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69" w:rsidRPr="009D5792" w:rsidRDefault="00B07169" w:rsidP="00B07169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D5792">
        <w:rPr>
          <w:rFonts w:ascii="Arial" w:hAnsi="Arial" w:cs="Arial"/>
          <w:sz w:val="40"/>
          <w:szCs w:val="40"/>
        </w:rPr>
        <w:t xml:space="preserve">Протокол </w:t>
      </w:r>
      <w:r w:rsidRPr="009D5792">
        <w:rPr>
          <w:rFonts w:ascii="Arial" w:hAnsi="Arial" w:cs="Arial"/>
          <w:color w:val="000000" w:themeColor="text1"/>
          <w:sz w:val="40"/>
          <w:szCs w:val="40"/>
        </w:rPr>
        <w:t>№2</w:t>
      </w:r>
      <w:r w:rsidR="009D5792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 </w:t>
      </w:r>
      <w:r w:rsidRPr="009D5792">
        <w:rPr>
          <w:rFonts w:ascii="Arial" w:hAnsi="Arial" w:cs="Arial"/>
          <w:color w:val="000000" w:themeColor="text1"/>
          <w:sz w:val="40"/>
          <w:szCs w:val="40"/>
        </w:rPr>
        <w:t>/</w:t>
      </w:r>
      <w:r w:rsidR="009D5792">
        <w:rPr>
          <w:rFonts w:ascii="Arial" w:hAnsi="Arial" w:cs="Arial"/>
          <w:color w:val="000000" w:themeColor="text1"/>
          <w:sz w:val="40"/>
          <w:szCs w:val="40"/>
          <w:lang w:val="en-US"/>
        </w:rPr>
        <w:t xml:space="preserve"> </w:t>
      </w:r>
      <w:r w:rsidRPr="009D5792">
        <w:rPr>
          <w:rFonts w:ascii="Arial" w:hAnsi="Arial" w:cs="Arial"/>
          <w:color w:val="000000" w:themeColor="text1"/>
          <w:sz w:val="40"/>
          <w:szCs w:val="40"/>
        </w:rPr>
        <w:t>12.12.2013г.</w:t>
      </w:r>
    </w:p>
    <w:p w:rsidR="00B07169" w:rsidRDefault="00B07169" w:rsidP="00B07169">
      <w:pPr>
        <w:pStyle w:val="1"/>
        <w:spacing w:before="0" w:beforeAutospacing="0" w:after="0" w:afterAutospacing="0"/>
        <w:rPr>
          <w:rFonts w:ascii="Arial" w:hAnsi="Arial" w:cs="Arial"/>
          <w:color w:val="000000" w:themeColor="text1"/>
          <w:sz w:val="27"/>
          <w:szCs w:val="27"/>
        </w:rPr>
      </w:pPr>
    </w:p>
    <w:p w:rsidR="00FD0D7F" w:rsidRPr="009D5792" w:rsidRDefault="00B07169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Н</w:t>
      </w:r>
      <w:r w:rsidR="009D5792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а 12.</w:t>
      </w:r>
      <w:proofErr w:type="spellStart"/>
      <w:r w:rsidR="009D5792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proofErr w:type="spellEnd"/>
      <w:r w:rsidR="009D5792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.2013г. се проведе второто Общо събрание на Ученическия съвет на НФСГ. Място на срещата бе Голямата зала.</w:t>
      </w:r>
    </w:p>
    <w:p w:rsidR="00FD0D7F" w:rsidRPr="009D5792" w:rsidRDefault="00FD0D7F" w:rsidP="00340F82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9D5792" w:rsidRDefault="00B07169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 </w:t>
      </w:r>
      <w:r w:rsidR="00FD0D7F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заседани</w:t>
      </w:r>
      <w:r w:rsidR="001F2592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е</w:t>
      </w:r>
      <w:r w:rsidR="00FD0D7F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то </w:t>
      </w:r>
      <w:r w:rsidR="001F2592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се обсъди</w:t>
      </w:r>
      <w:r w:rsidR="00477A06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ха условията и реда за организирането и провеждането на благотворителен базар за участие на НФСГ в ин</w:t>
      </w:r>
      <w:r w:rsidR="00340F82">
        <w:rPr>
          <w:rFonts w:ascii="Arial" w:hAnsi="Arial" w:cs="Arial"/>
          <w:b w:val="0"/>
          <w:color w:val="000000" w:themeColor="text1"/>
          <w:sz w:val="24"/>
          <w:szCs w:val="24"/>
        </w:rPr>
        <w:t>ициативата „Българската коледа“</w:t>
      </w:r>
      <w:r w:rsidR="00340F82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, </w:t>
      </w:r>
      <w:r w:rsidR="00340F82">
        <w:rPr>
          <w:rFonts w:ascii="Arial" w:hAnsi="Arial" w:cs="Arial"/>
          <w:b w:val="0"/>
          <w:color w:val="000000" w:themeColor="text1"/>
          <w:sz w:val="24"/>
          <w:szCs w:val="24"/>
        </w:rPr>
        <w:t>съвместно с клуб „</w:t>
      </w:r>
      <w:proofErr w:type="spellStart"/>
      <w:r w:rsidR="00340F82">
        <w:rPr>
          <w:rFonts w:ascii="Arial" w:hAnsi="Arial" w:cs="Arial"/>
          <w:b w:val="0"/>
          <w:color w:val="000000" w:themeColor="text1"/>
          <w:sz w:val="24"/>
          <w:szCs w:val="24"/>
        </w:rPr>
        <w:t>Интеракт</w:t>
      </w:r>
      <w:proofErr w:type="spellEnd"/>
      <w:r w:rsidR="00340F82">
        <w:rPr>
          <w:rFonts w:ascii="Arial" w:hAnsi="Arial" w:cs="Arial"/>
          <w:b w:val="0"/>
          <w:color w:val="000000" w:themeColor="text1"/>
          <w:sz w:val="24"/>
          <w:szCs w:val="24"/>
        </w:rPr>
        <w:t>“. Бяха определени:</w:t>
      </w:r>
    </w:p>
    <w:p w:rsidR="00340F82" w:rsidRDefault="00340F82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340F82" w:rsidRDefault="00340F82" w:rsidP="00340F82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Имената на хората, които ще вземат участие в организацията.</w:t>
      </w:r>
    </w:p>
    <w:p w:rsidR="00340F82" w:rsidRDefault="00340F82" w:rsidP="00340F82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Имената на хората, които ще се включат в приготвянето на различни елементи от базара (храни и напитки).</w:t>
      </w:r>
    </w:p>
    <w:p w:rsidR="00340F82" w:rsidRPr="00340F82" w:rsidRDefault="00340F82" w:rsidP="00340F82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Имената на хората, които ще продават на Коледния базар. Условието бе те да продават на базара по време на различната от тяхната учебна смяна.</w:t>
      </w:r>
    </w:p>
    <w:p w:rsidR="009D5792" w:rsidRPr="009D5792" w:rsidRDefault="009D5792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77A06" w:rsidRPr="009D5792" w:rsidRDefault="00477A06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След изчерпване на дневния ред заседанието бе закрито. </w:t>
      </w: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br/>
        <w:t>Присъстващите на заседан</w:t>
      </w:r>
      <w:r w:rsidR="003D2357"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ето са вписани  в присъствената книга.</w:t>
      </w: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</w:p>
    <w:p w:rsidR="00477A06" w:rsidRPr="009D5792" w:rsidRDefault="00477A06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477A06" w:rsidRPr="009D5792" w:rsidRDefault="00477A06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77A06" w:rsidRPr="009D5792" w:rsidRDefault="00477A06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9D5792" w:rsidRPr="00340F82" w:rsidRDefault="009D5792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F82">
        <w:rPr>
          <w:rFonts w:ascii="Arial" w:hAnsi="Arial" w:cs="Arial"/>
          <w:color w:val="000000" w:themeColor="text1"/>
          <w:sz w:val="24"/>
          <w:szCs w:val="24"/>
        </w:rPr>
        <w:t>Изготвила:</w:t>
      </w:r>
    </w:p>
    <w:p w:rsidR="009D5792" w:rsidRPr="009D5792" w:rsidRDefault="009D5792" w:rsidP="00340F82">
      <w:pPr>
        <w:pStyle w:val="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  <w:r w:rsidRPr="009D5792">
        <w:rPr>
          <w:rFonts w:ascii="Arial" w:hAnsi="Arial" w:cs="Arial"/>
          <w:b w:val="0"/>
          <w:color w:val="000000" w:themeColor="text1"/>
          <w:sz w:val="24"/>
          <w:szCs w:val="24"/>
        </w:rPr>
        <w:t>Ваня Иванова /секретар/</w:t>
      </w:r>
    </w:p>
    <w:sectPr w:rsidR="009D5792" w:rsidRPr="009D5792" w:rsidSect="001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BEA"/>
    <w:multiLevelType w:val="hybridMultilevel"/>
    <w:tmpl w:val="BDF882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69"/>
    <w:rsid w:val="001C27B7"/>
    <w:rsid w:val="001F2592"/>
    <w:rsid w:val="00340F82"/>
    <w:rsid w:val="003D2357"/>
    <w:rsid w:val="00477A06"/>
    <w:rsid w:val="009D5792"/>
    <w:rsid w:val="00B07169"/>
    <w:rsid w:val="00C43D33"/>
    <w:rsid w:val="00F53163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071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071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Tosho</dc:creator>
  <cp:lastModifiedBy>HP655</cp:lastModifiedBy>
  <cp:revision>5</cp:revision>
  <dcterms:created xsi:type="dcterms:W3CDTF">2013-12-18T15:30:00Z</dcterms:created>
  <dcterms:modified xsi:type="dcterms:W3CDTF">2014-02-06T20:29:00Z</dcterms:modified>
</cp:coreProperties>
</file>